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1EB" w:rsidRDefault="002121EB" w:rsidP="002121EB">
      <w:pPr>
        <w:rPr>
          <w:rFonts w:ascii="Times New Roman" w:hAnsi="Times New Roman"/>
          <w:sz w:val="26"/>
          <w:szCs w:val="26"/>
        </w:rPr>
      </w:pPr>
    </w:p>
    <w:p w:rsidR="000C25EB" w:rsidRDefault="000C25EB" w:rsidP="000C25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0C25EB" w:rsidRDefault="000C25EB" w:rsidP="000C25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«Лицей №110» Советского района г. Казани</w:t>
      </w:r>
    </w:p>
    <w:p w:rsidR="000C25EB" w:rsidRDefault="000C25EB" w:rsidP="000C25EB">
      <w:pPr>
        <w:spacing w:line="240" w:lineRule="auto"/>
        <w:jc w:val="center"/>
        <w:rPr>
          <w:rFonts w:ascii="Times New Roman" w:hAnsi="Times New Roman"/>
          <w:sz w:val="18"/>
          <w:szCs w:val="18"/>
        </w:rPr>
      </w:pPr>
    </w:p>
    <w:p w:rsidR="000C25EB" w:rsidRDefault="000C25EB" w:rsidP="000C25E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</w:t>
      </w:r>
    </w:p>
    <w:p w:rsidR="000C25EB" w:rsidRDefault="000C25EB" w:rsidP="000C25E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0C25EB" w:rsidRDefault="00864FE9" w:rsidP="000C25E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№2</w:t>
      </w:r>
      <w:r w:rsidR="00616417">
        <w:rPr>
          <w:rFonts w:ascii="Times New Roman" w:hAnsi="Times New Roman"/>
          <w:sz w:val="28"/>
          <w:szCs w:val="28"/>
        </w:rPr>
        <w:t>58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</w:t>
      </w:r>
      <w:r w:rsidR="00672D0A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.0</w:t>
      </w:r>
      <w:r w:rsidR="00672D0A">
        <w:rPr>
          <w:rFonts w:ascii="Times New Roman" w:hAnsi="Times New Roman"/>
          <w:sz w:val="28"/>
          <w:szCs w:val="28"/>
        </w:rPr>
        <w:t>9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.20</w:t>
      </w:r>
      <w:r w:rsidR="00616417">
        <w:rPr>
          <w:rFonts w:ascii="Times New Roman" w:hAnsi="Times New Roman"/>
          <w:sz w:val="28"/>
          <w:szCs w:val="28"/>
        </w:rPr>
        <w:t>22</w:t>
      </w:r>
      <w:r w:rsidR="000C25EB">
        <w:rPr>
          <w:rFonts w:ascii="Times New Roman" w:hAnsi="Times New Roman"/>
          <w:sz w:val="28"/>
          <w:szCs w:val="28"/>
        </w:rPr>
        <w:t xml:space="preserve"> г.</w:t>
      </w:r>
    </w:p>
    <w:p w:rsidR="000C25EB" w:rsidRDefault="000C25EB" w:rsidP="000C25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создании комиссии по обследованию </w:t>
      </w:r>
    </w:p>
    <w:p w:rsidR="000C25EB" w:rsidRDefault="000C25EB" w:rsidP="000C25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 категорированию объекта</w:t>
      </w:r>
    </w:p>
    <w:p w:rsidR="000C25EB" w:rsidRDefault="000C25EB" w:rsidP="000C25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C25EB" w:rsidRPr="00654EEE" w:rsidRDefault="000C25EB" w:rsidP="001316A4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654EEE">
        <w:rPr>
          <w:rFonts w:ascii="Times New Roman" w:hAnsi="Times New Roman"/>
          <w:sz w:val="28"/>
          <w:szCs w:val="24"/>
        </w:rPr>
        <w:t>На основании Постановления Правительства Российской Федерации от 02 августа 2019 г. №1106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 и формы паспорта безопасности этих объектов (территорий)»</w:t>
      </w:r>
    </w:p>
    <w:p w:rsidR="000C25EB" w:rsidRDefault="000C25EB" w:rsidP="000C25EB">
      <w:pPr>
        <w:spacing w:after="0" w:line="240" w:lineRule="auto"/>
        <w:ind w:left="-284" w:hanging="142"/>
        <w:rPr>
          <w:rFonts w:ascii="Times New Roman" w:hAnsi="Times New Roman"/>
          <w:sz w:val="24"/>
          <w:szCs w:val="24"/>
        </w:rPr>
      </w:pPr>
    </w:p>
    <w:p w:rsidR="000C25EB" w:rsidRPr="000C25EB" w:rsidRDefault="000C25EB" w:rsidP="000C25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25EB" w:rsidRDefault="000C25EB" w:rsidP="000C25EB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ПРИКАЗЫВАЮ:</w:t>
      </w:r>
    </w:p>
    <w:p w:rsidR="000C25EB" w:rsidRDefault="000C25EB" w:rsidP="000C25EB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0C25EB" w:rsidRDefault="000C25EB" w:rsidP="001316A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прилагаемый список комиссии:</w:t>
      </w:r>
    </w:p>
    <w:p w:rsidR="001316A4" w:rsidRDefault="001316A4" w:rsidP="001316A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комиссии директор МБОУ «Лицей №110»- Сахнов А.С.;</w:t>
      </w:r>
    </w:p>
    <w:p w:rsidR="001316A4" w:rsidRDefault="001316A4" w:rsidP="001316A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комиссии заместитель директора по АХЧ- Гафиатуллина С.С.</w:t>
      </w:r>
      <w:r w:rsidR="00864FE9">
        <w:rPr>
          <w:rFonts w:ascii="Times New Roman" w:hAnsi="Times New Roman"/>
          <w:sz w:val="28"/>
          <w:szCs w:val="28"/>
        </w:rPr>
        <w:t xml:space="preserve"> (здание №1 по ул. Попова, д.16)</w:t>
      </w:r>
      <w:r>
        <w:rPr>
          <w:rFonts w:ascii="Times New Roman" w:hAnsi="Times New Roman"/>
          <w:sz w:val="28"/>
          <w:szCs w:val="28"/>
        </w:rPr>
        <w:t>;</w:t>
      </w:r>
    </w:p>
    <w:p w:rsidR="00864FE9" w:rsidRDefault="001316A4" w:rsidP="001316A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комиссии заместитель директора по ВР- Угляница И.Н.</w:t>
      </w:r>
      <w:r w:rsidR="00864FE9">
        <w:rPr>
          <w:rFonts w:ascii="Times New Roman" w:hAnsi="Times New Roman"/>
          <w:sz w:val="28"/>
          <w:szCs w:val="28"/>
        </w:rPr>
        <w:t xml:space="preserve"> (здание №1 по ул. Попова, д.16);</w:t>
      </w:r>
    </w:p>
    <w:p w:rsidR="001316A4" w:rsidRDefault="00864FE9" w:rsidP="001316A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 комиссии заместитель директора по УР- Габдулганиева Р.Н. (здание №2 по ул. </w:t>
      </w:r>
      <w:proofErr w:type="spellStart"/>
      <w:r>
        <w:rPr>
          <w:rFonts w:ascii="Times New Roman" w:hAnsi="Times New Roman"/>
          <w:sz w:val="28"/>
          <w:szCs w:val="28"/>
        </w:rPr>
        <w:t>Халитова</w:t>
      </w:r>
      <w:proofErr w:type="spellEnd"/>
      <w:r>
        <w:rPr>
          <w:rFonts w:ascii="Times New Roman" w:hAnsi="Times New Roman"/>
          <w:sz w:val="28"/>
          <w:szCs w:val="28"/>
        </w:rPr>
        <w:t>, д.5);</w:t>
      </w:r>
      <w:r w:rsidR="001316A4">
        <w:rPr>
          <w:rFonts w:ascii="Times New Roman" w:hAnsi="Times New Roman"/>
          <w:sz w:val="28"/>
          <w:szCs w:val="28"/>
        </w:rPr>
        <w:t xml:space="preserve"> </w:t>
      </w:r>
    </w:p>
    <w:p w:rsidR="00864FE9" w:rsidRPr="001316A4" w:rsidRDefault="00864FE9" w:rsidP="00864FE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 комиссии завхоз- Подогова С.Ш. (здание №2 по ул. </w:t>
      </w:r>
      <w:proofErr w:type="spellStart"/>
      <w:r>
        <w:rPr>
          <w:rFonts w:ascii="Times New Roman" w:hAnsi="Times New Roman"/>
          <w:sz w:val="28"/>
          <w:szCs w:val="28"/>
        </w:rPr>
        <w:t>Халитова</w:t>
      </w:r>
      <w:proofErr w:type="spellEnd"/>
      <w:r>
        <w:rPr>
          <w:rFonts w:ascii="Times New Roman" w:hAnsi="Times New Roman"/>
          <w:sz w:val="28"/>
          <w:szCs w:val="28"/>
        </w:rPr>
        <w:t>, д.5).</w:t>
      </w:r>
    </w:p>
    <w:p w:rsidR="000C25EB" w:rsidRDefault="000C25EB" w:rsidP="001316A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Организовать работу по обследованию и категорированию объекта (территори</w:t>
      </w:r>
      <w:r w:rsidR="00864FE9">
        <w:rPr>
          <w:rFonts w:ascii="Times New Roman" w:hAnsi="Times New Roman"/>
          <w:sz w:val="28"/>
          <w:szCs w:val="28"/>
        </w:rPr>
        <w:t>и) с массовым пребыванием людей.</w:t>
      </w:r>
    </w:p>
    <w:p w:rsidR="000C25EB" w:rsidRDefault="000C25EB" w:rsidP="001316A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Результаты обследования оформить актом обследования и категорирования, который является неотъемлемой частью паспортов безопасности объектов с массовым пребыванием людей.</w:t>
      </w:r>
    </w:p>
    <w:p w:rsidR="000C25EB" w:rsidRDefault="000C25EB" w:rsidP="001316A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за исполнением приказа оставляю за собой.</w:t>
      </w:r>
    </w:p>
    <w:p w:rsidR="000C25EB" w:rsidRDefault="000C25EB" w:rsidP="000C25EB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0C25EB" w:rsidRDefault="000C25EB" w:rsidP="00864FE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25EB" w:rsidRDefault="000C25EB" w:rsidP="000C25EB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0C25EB" w:rsidRDefault="000C25EB" w:rsidP="000C25EB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                                                                               А.С.Сахнов</w:t>
      </w:r>
    </w:p>
    <w:p w:rsidR="000C25EB" w:rsidRDefault="000C25EB" w:rsidP="000C25EB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0C25EB" w:rsidRDefault="000C25EB" w:rsidP="000C25EB">
      <w:pPr>
        <w:spacing w:after="0" w:line="240" w:lineRule="auto"/>
        <w:ind w:firstLine="284"/>
        <w:contextualSpacing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Ознакомлены:</w:t>
      </w:r>
      <w:r w:rsidR="001316A4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="001316A4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proofErr w:type="spellStart"/>
      <w:r w:rsidR="001316A4">
        <w:rPr>
          <w:rFonts w:ascii="Times New Roman" w:hAnsi="Times New Roman"/>
          <w:sz w:val="28"/>
          <w:szCs w:val="28"/>
        </w:rPr>
        <w:t>С.С.Гафиатуллина</w:t>
      </w:r>
      <w:proofErr w:type="spellEnd"/>
      <w:r w:rsidR="001316A4">
        <w:rPr>
          <w:rFonts w:ascii="Times New Roman" w:hAnsi="Times New Roman"/>
          <w:sz w:val="28"/>
          <w:szCs w:val="28"/>
        </w:rPr>
        <w:t xml:space="preserve"> </w:t>
      </w:r>
    </w:p>
    <w:p w:rsidR="002121EB" w:rsidRDefault="001316A4" w:rsidP="000C25EB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</w:t>
      </w:r>
      <w:proofErr w:type="spellStart"/>
      <w:r w:rsidRPr="001316A4">
        <w:rPr>
          <w:rFonts w:ascii="Times New Roman" w:hAnsi="Times New Roman"/>
          <w:sz w:val="28"/>
          <w:szCs w:val="28"/>
        </w:rPr>
        <w:t>И.Н.Угляница</w:t>
      </w:r>
      <w:proofErr w:type="spellEnd"/>
    </w:p>
    <w:p w:rsidR="00864FE9" w:rsidRDefault="00864FE9" w:rsidP="000C25EB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Р.Н.Габдулганиева</w:t>
      </w:r>
      <w:proofErr w:type="spellEnd"/>
    </w:p>
    <w:p w:rsidR="00864FE9" w:rsidRPr="001316A4" w:rsidRDefault="00864FE9" w:rsidP="000C25EB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С.Ш.Подогова</w:t>
      </w:r>
      <w:proofErr w:type="spellEnd"/>
    </w:p>
    <w:sectPr w:rsidR="00864FE9" w:rsidRPr="001316A4" w:rsidSect="00864FE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7333"/>
    <w:multiLevelType w:val="hybridMultilevel"/>
    <w:tmpl w:val="81A884F6"/>
    <w:lvl w:ilvl="0" w:tplc="52D89230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00F"/>
    <w:rsid w:val="00021450"/>
    <w:rsid w:val="00080DC9"/>
    <w:rsid w:val="000C0382"/>
    <w:rsid w:val="000C25EB"/>
    <w:rsid w:val="00115C5F"/>
    <w:rsid w:val="00122A8A"/>
    <w:rsid w:val="001316A4"/>
    <w:rsid w:val="001574F6"/>
    <w:rsid w:val="001846EE"/>
    <w:rsid w:val="001A6028"/>
    <w:rsid w:val="001C1D3F"/>
    <w:rsid w:val="001D7AE6"/>
    <w:rsid w:val="001E3B00"/>
    <w:rsid w:val="001F2407"/>
    <w:rsid w:val="002121EB"/>
    <w:rsid w:val="002171C0"/>
    <w:rsid w:val="00245B45"/>
    <w:rsid w:val="00266609"/>
    <w:rsid w:val="00267EBB"/>
    <w:rsid w:val="0027552A"/>
    <w:rsid w:val="002D2330"/>
    <w:rsid w:val="002E2F2B"/>
    <w:rsid w:val="002E3D17"/>
    <w:rsid w:val="0032316C"/>
    <w:rsid w:val="0032600F"/>
    <w:rsid w:val="00352E20"/>
    <w:rsid w:val="0035502A"/>
    <w:rsid w:val="00365EE2"/>
    <w:rsid w:val="003906AE"/>
    <w:rsid w:val="00394A44"/>
    <w:rsid w:val="003A5130"/>
    <w:rsid w:val="00402A87"/>
    <w:rsid w:val="004264DE"/>
    <w:rsid w:val="00437216"/>
    <w:rsid w:val="004629DB"/>
    <w:rsid w:val="00487C96"/>
    <w:rsid w:val="00496F0F"/>
    <w:rsid w:val="004C0C4C"/>
    <w:rsid w:val="004C6459"/>
    <w:rsid w:val="004E62E4"/>
    <w:rsid w:val="004F2D7B"/>
    <w:rsid w:val="004F423C"/>
    <w:rsid w:val="004F7A77"/>
    <w:rsid w:val="005A70C5"/>
    <w:rsid w:val="005A75A5"/>
    <w:rsid w:val="005D1866"/>
    <w:rsid w:val="005D61A8"/>
    <w:rsid w:val="00612AB1"/>
    <w:rsid w:val="00616417"/>
    <w:rsid w:val="00627BF1"/>
    <w:rsid w:val="00654EEE"/>
    <w:rsid w:val="00665A1C"/>
    <w:rsid w:val="00671C60"/>
    <w:rsid w:val="00672D0A"/>
    <w:rsid w:val="006C7A99"/>
    <w:rsid w:val="006D16F7"/>
    <w:rsid w:val="006D728B"/>
    <w:rsid w:val="00721997"/>
    <w:rsid w:val="0075145B"/>
    <w:rsid w:val="00763394"/>
    <w:rsid w:val="00783F63"/>
    <w:rsid w:val="00794E3E"/>
    <w:rsid w:val="007B6882"/>
    <w:rsid w:val="007B74E3"/>
    <w:rsid w:val="007C038B"/>
    <w:rsid w:val="007F22C8"/>
    <w:rsid w:val="007F3819"/>
    <w:rsid w:val="007F6F86"/>
    <w:rsid w:val="00801D56"/>
    <w:rsid w:val="00821A7B"/>
    <w:rsid w:val="00833420"/>
    <w:rsid w:val="00864FE9"/>
    <w:rsid w:val="008760AE"/>
    <w:rsid w:val="008A7A57"/>
    <w:rsid w:val="008B4F94"/>
    <w:rsid w:val="008F1FD9"/>
    <w:rsid w:val="00905771"/>
    <w:rsid w:val="00947938"/>
    <w:rsid w:val="00954163"/>
    <w:rsid w:val="00992435"/>
    <w:rsid w:val="009A500D"/>
    <w:rsid w:val="009A6A0D"/>
    <w:rsid w:val="009C12A2"/>
    <w:rsid w:val="009C2579"/>
    <w:rsid w:val="009D0D8F"/>
    <w:rsid w:val="009D6137"/>
    <w:rsid w:val="00A10E1C"/>
    <w:rsid w:val="00A3383D"/>
    <w:rsid w:val="00A339A6"/>
    <w:rsid w:val="00A5201E"/>
    <w:rsid w:val="00A92DD7"/>
    <w:rsid w:val="00A961E3"/>
    <w:rsid w:val="00AA695B"/>
    <w:rsid w:val="00AB2738"/>
    <w:rsid w:val="00AB384F"/>
    <w:rsid w:val="00AD1C51"/>
    <w:rsid w:val="00AF1729"/>
    <w:rsid w:val="00B03193"/>
    <w:rsid w:val="00B0649E"/>
    <w:rsid w:val="00B245F6"/>
    <w:rsid w:val="00B30D6E"/>
    <w:rsid w:val="00B43309"/>
    <w:rsid w:val="00B65A7D"/>
    <w:rsid w:val="00B723A9"/>
    <w:rsid w:val="00B9069A"/>
    <w:rsid w:val="00BA1D46"/>
    <w:rsid w:val="00BC43A9"/>
    <w:rsid w:val="00C132DE"/>
    <w:rsid w:val="00C15BCF"/>
    <w:rsid w:val="00C2170B"/>
    <w:rsid w:val="00C3671A"/>
    <w:rsid w:val="00C76B2A"/>
    <w:rsid w:val="00C84725"/>
    <w:rsid w:val="00C92E9A"/>
    <w:rsid w:val="00CC06FD"/>
    <w:rsid w:val="00CD0A6C"/>
    <w:rsid w:val="00D06403"/>
    <w:rsid w:val="00D503CA"/>
    <w:rsid w:val="00D54D5B"/>
    <w:rsid w:val="00D67171"/>
    <w:rsid w:val="00DD2974"/>
    <w:rsid w:val="00DD7C47"/>
    <w:rsid w:val="00DF3067"/>
    <w:rsid w:val="00E24B45"/>
    <w:rsid w:val="00E30FA4"/>
    <w:rsid w:val="00EB66D9"/>
    <w:rsid w:val="00EC20B4"/>
    <w:rsid w:val="00EE326C"/>
    <w:rsid w:val="00EF287C"/>
    <w:rsid w:val="00F963CA"/>
    <w:rsid w:val="00FA28DB"/>
    <w:rsid w:val="00FB5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2D602"/>
  <w15:docId w15:val="{0655E1F8-0800-41D8-B752-0E46D1083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0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D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0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038B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3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2DA33-DDA0-44B4-8F97-F1481BBD1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Приемная</cp:lastModifiedBy>
  <cp:revision>3</cp:revision>
  <cp:lastPrinted>2022-04-07T12:40:00Z</cp:lastPrinted>
  <dcterms:created xsi:type="dcterms:W3CDTF">2022-09-26T11:12:00Z</dcterms:created>
  <dcterms:modified xsi:type="dcterms:W3CDTF">2022-09-26T11:15:00Z</dcterms:modified>
</cp:coreProperties>
</file>